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73618243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156DA8">
        <w:rPr>
          <w:rFonts w:ascii="Tahoma" w:hAnsi="Tahoma" w:cs="Tahoma"/>
          <w:noProof/>
          <w:sz w:val="22"/>
          <w:szCs w:val="22"/>
        </w:rPr>
        <w:t xml:space="preserve"> Western Isles Citizens Advice Service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5A5FF3E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156DA8">
        <w:rPr>
          <w:rFonts w:ascii="Tahoma" w:hAnsi="Tahoma" w:cs="Tahoma"/>
          <w:noProof/>
          <w:sz w:val="22"/>
          <w:szCs w:val="22"/>
        </w:rPr>
        <w:t xml:space="preserve"> </w:t>
      </w:r>
      <w:hyperlink r:id="rId8" w:history="1">
        <w:r w:rsidR="00156DA8" w:rsidRPr="000F4CE4">
          <w:rPr>
            <w:rStyle w:val="Hyperlink"/>
            <w:rFonts w:ascii="Tahoma" w:hAnsi="Tahoma" w:cs="Tahoma"/>
            <w:noProof/>
            <w:sz w:val="22"/>
            <w:szCs w:val="22"/>
          </w:rPr>
          <w:t>finance@wicas.uk</w:t>
        </w:r>
      </w:hyperlink>
      <w:r w:rsidR="00156DA8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4B11E8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4B11E8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4B11E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4B11E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4B11E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4B11E8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4B11E8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4B11E8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4B11E8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4B11E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4B11E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4B11E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4B11E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4B11E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4B11E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4B11E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4B11E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4B11E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4B11E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4B11E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4B11E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4B11E8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4B11E8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4B11E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4B11E8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4B11E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4B11E8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568DCC8C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156DA8">
      <w:rPr>
        <w:rFonts w:ascii="Tahoma" w:hAnsi="Tahoma" w:cs="Tahoma"/>
        <w:color w:val="000000" w:themeColor="text1"/>
        <w:sz w:val="20"/>
        <w:szCs w:val="18"/>
      </w:rPr>
      <w:t>Western Isles Citizens Advice 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A187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654330387">
    <w:abstractNumId w:val="2"/>
  </w:num>
  <w:num w:numId="2" w16cid:durableId="991060469">
    <w:abstractNumId w:val="4"/>
  </w:num>
  <w:num w:numId="3" w16cid:durableId="1843008732">
    <w:abstractNumId w:val="1"/>
  </w:num>
  <w:num w:numId="4" w16cid:durableId="724917106">
    <w:abstractNumId w:val="0"/>
  </w:num>
  <w:num w:numId="5" w16cid:durableId="68198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56DA8"/>
    <w:rsid w:val="001A1BE5"/>
    <w:rsid w:val="001D4AFC"/>
    <w:rsid w:val="002359FF"/>
    <w:rsid w:val="00267509"/>
    <w:rsid w:val="00295282"/>
    <w:rsid w:val="002A04F5"/>
    <w:rsid w:val="002D76D0"/>
    <w:rsid w:val="00317A21"/>
    <w:rsid w:val="00394951"/>
    <w:rsid w:val="003A7648"/>
    <w:rsid w:val="003D09ED"/>
    <w:rsid w:val="003E4ED0"/>
    <w:rsid w:val="003E65C7"/>
    <w:rsid w:val="00442196"/>
    <w:rsid w:val="004B11E8"/>
    <w:rsid w:val="004D4959"/>
    <w:rsid w:val="00555295"/>
    <w:rsid w:val="00562354"/>
    <w:rsid w:val="00586960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9505C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68BFAA99-1C01-413B-8045-1FA7D07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5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wicas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Kenneth MacLeod</cp:lastModifiedBy>
  <cp:revision>2</cp:revision>
  <cp:lastPrinted>2018-05-21T09:04:00Z</cp:lastPrinted>
  <dcterms:created xsi:type="dcterms:W3CDTF">2025-08-20T09:50:00Z</dcterms:created>
  <dcterms:modified xsi:type="dcterms:W3CDTF">2025-08-20T09:50:00Z</dcterms:modified>
</cp:coreProperties>
</file>